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1B17"/>
        </w:rPr>
        <w:t>[SCHOOL / INSTITUTE NAME]</w:t>
      </w:r>
    </w:p>
    <w:p>
      <w:pPr>
        <w:jc w:val="center"/>
      </w:pPr>
      <w:r>
        <w:rPr>
          <w:b/>
          <w:sz w:val="26"/>
        </w:rPr>
        <w:t>[Exam name, e.g. Half-yearly examination 2026–27]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Class: ______</w:t>
            </w:r>
          </w:p>
        </w:tc>
        <w:tc>
          <w:tcPr>
            <w:tcW w:type="dxa" w:w="3400"/>
          </w:tcPr>
          <w:p>
            <w:r>
              <w:t>Subject: ______</w:t>
            </w:r>
          </w:p>
        </w:tc>
        <w:tc>
          <w:tcPr>
            <w:tcW w:type="dxa" w:w="3400"/>
          </w:tcPr>
          <w:p>
            <w:r>
              <w:t>Subject code: ______</w:t>
            </w:r>
          </w:p>
        </w:tc>
      </w:tr>
      <w:tr>
        <w:tc>
          <w:tcPr>
            <w:tcW w:type="dxa" w:w="3400"/>
          </w:tcPr>
          <w:p>
            <w:r>
              <w:t>Time allowed: ______</w:t>
            </w:r>
          </w:p>
        </w:tc>
        <w:tc>
          <w:tcPr>
            <w:tcW w:type="dxa" w:w="3400"/>
          </w:tcPr>
          <w:p>
            <w:r>
              <w:t>Maximum marks: ______</w:t>
            </w:r>
          </w:p>
        </w:tc>
        <w:tc>
          <w:tcPr>
            <w:tcW w:type="dxa" w:w="3400"/>
          </w:tcPr>
          <w:p>
            <w:r>
              <w:t>Date: ______</w:t>
            </w:r>
          </w:p>
        </w:tc>
      </w:tr>
    </w:tbl>
    <w:p/>
    <w:p>
      <w:pPr>
        <w:pStyle w:val="Heading2"/>
      </w:pPr>
      <w:r>
        <w:rPr>
          <w:color w:val="0A7F63"/>
        </w:rPr>
        <w:t>General instructions</w:t>
      </w:r>
    </w:p>
    <w:p>
      <w:pPr>
        <w:pStyle w:val="ListNumber"/>
      </w:pPr>
      <w:r>
        <w:t>This question paper has __ sections: A, B, C and D. All questions are compulsory.</w:t>
      </w:r>
    </w:p>
    <w:p>
      <w:pPr>
        <w:pStyle w:val="ListNumber"/>
      </w:pPr>
      <w:r>
        <w:t>Section A has __ multiple-choice questions of 1 mark each.</w:t>
      </w:r>
    </w:p>
    <w:p>
      <w:pPr>
        <w:pStyle w:val="ListNumber"/>
      </w:pPr>
      <w:r>
        <w:t>Section B has __ very short answer questions of 2 marks each.</w:t>
      </w:r>
    </w:p>
    <w:p>
      <w:pPr>
        <w:pStyle w:val="ListNumber"/>
      </w:pPr>
      <w:r>
        <w:t>Section C has __ short answer questions of 3 marks each.</w:t>
      </w:r>
    </w:p>
    <w:p>
      <w:pPr>
        <w:pStyle w:val="ListNumber"/>
      </w:pPr>
      <w:r>
        <w:t>Section D has __ long answer questions of 5 marks each. Internal choice is given in __ questions.</w:t>
      </w:r>
    </w:p>
    <w:p>
      <w:pPr>
        <w:pStyle w:val="ListNumber"/>
      </w:pPr>
      <w:r>
        <w:t>Write the question number clearly. Draw diagrams where required.</w:t>
      </w:r>
    </w:p>
    <w:p>
      <w:pPr>
        <w:pStyle w:val="ListNumber"/>
      </w:pPr>
      <w:r>
        <w:t>Use of calculators is not permitted. (edit as needed)</w:t>
      </w:r>
    </w:p>
    <w:p>
      <w:pPr>
        <w:pStyle w:val="Heading2"/>
      </w:pPr>
      <w:r>
        <w:rPr>
          <w:color w:val="0A7F63"/>
        </w:rPr>
        <w:t>Section A: Multiple-choice questions (1 mark each)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794"/>
          </w:tcPr>
          <w:p>
            <w:r>
              <w:t>Q1.</w:t>
            </w:r>
          </w:p>
        </w:tc>
        <w:tc>
          <w:tcPr>
            <w:tcW w:type="dxa" w:w="8050"/>
          </w:tcPr>
          <w:p>
            <w:r>
              <w:t>(write the question)</w:t>
              <w:br/>
              <w:t>(a) ______   (b) ______   (c) ______   (d) ______</w:t>
            </w:r>
          </w:p>
        </w:tc>
        <w:tc>
          <w:tcPr>
            <w:tcW w:type="dxa" w:w="907"/>
          </w:tcPr>
          <w:p>
            <w:r>
              <w:t>[1]</w:t>
            </w:r>
          </w:p>
        </w:tc>
      </w:tr>
      <w:tr>
        <w:tc>
          <w:tcPr>
            <w:tcW w:type="dxa" w:w="794"/>
          </w:tcPr>
          <w:p>
            <w:r>
              <w:t>Q2.</w:t>
            </w:r>
          </w:p>
        </w:tc>
        <w:tc>
          <w:tcPr>
            <w:tcW w:type="dxa" w:w="8050"/>
          </w:tcPr>
          <w:p>
            <w:r>
              <w:t>(write the question)</w:t>
              <w:br/>
              <w:t>(a) ______   (b) ______   (c) ______   (d) ______</w:t>
            </w:r>
          </w:p>
        </w:tc>
        <w:tc>
          <w:tcPr>
            <w:tcW w:type="dxa" w:w="907"/>
          </w:tcPr>
          <w:p>
            <w:r>
              <w:t>[1]</w:t>
            </w:r>
          </w:p>
        </w:tc>
      </w:tr>
      <w:tr>
        <w:tc>
          <w:tcPr>
            <w:tcW w:type="dxa" w:w="794"/>
          </w:tcPr>
          <w:p>
            <w:r>
              <w:t>Q3.</w:t>
            </w:r>
          </w:p>
        </w:tc>
        <w:tc>
          <w:tcPr>
            <w:tcW w:type="dxa" w:w="8050"/>
          </w:tcPr>
          <w:p>
            <w:r>
              <w:t>(write the question)</w:t>
              <w:br/>
              <w:t>(a) ______   (b) ______   (c) ______   (d) ______</w:t>
            </w:r>
          </w:p>
        </w:tc>
        <w:tc>
          <w:tcPr>
            <w:tcW w:type="dxa" w:w="907"/>
          </w:tcPr>
          <w:p>
            <w:r>
              <w:t>[1]</w:t>
            </w:r>
          </w:p>
        </w:tc>
      </w:tr>
      <w:tr>
        <w:tc>
          <w:tcPr>
            <w:tcW w:type="dxa" w:w="794"/>
          </w:tcPr>
          <w:p>
            <w:r>
              <w:t>Q4.</w:t>
            </w:r>
          </w:p>
        </w:tc>
        <w:tc>
          <w:tcPr>
            <w:tcW w:type="dxa" w:w="8050"/>
          </w:tcPr>
          <w:p>
            <w:r>
              <w:t>(write the question)</w:t>
              <w:br/>
              <w:t>(a) ______   (b) ______   (c) ______   (d) ______</w:t>
            </w:r>
          </w:p>
        </w:tc>
        <w:tc>
          <w:tcPr>
            <w:tcW w:type="dxa" w:w="907"/>
          </w:tcPr>
          <w:p>
            <w:r>
              <w:t>[1]</w:t>
            </w:r>
          </w:p>
        </w:tc>
      </w:tr>
      <w:tr>
        <w:tc>
          <w:tcPr>
            <w:tcW w:type="dxa" w:w="794"/>
          </w:tcPr>
          <w:p>
            <w:r>
              <w:t>Q5.</w:t>
            </w:r>
          </w:p>
        </w:tc>
        <w:tc>
          <w:tcPr>
            <w:tcW w:type="dxa" w:w="8050"/>
          </w:tcPr>
          <w:p>
            <w:r>
              <w:t>(write the question)</w:t>
              <w:br/>
              <w:t>(a) ______   (b) ______   (c) ______   (d) ______</w:t>
            </w:r>
          </w:p>
        </w:tc>
        <w:tc>
          <w:tcPr>
            <w:tcW w:type="dxa" w:w="907"/>
          </w:tcPr>
          <w:p>
            <w:r>
              <w:t>[1]</w:t>
            </w:r>
          </w:p>
        </w:tc>
      </w:tr>
    </w:tbl>
    <w:p/>
    <w:p>
      <w:pPr>
        <w:pStyle w:val="Heading2"/>
      </w:pPr>
      <w:r>
        <w:rPr>
          <w:color w:val="0A7F63"/>
        </w:rPr>
        <w:t>Section B: Very short answer questions (2 marks each)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794"/>
          </w:tcPr>
          <w:p>
            <w:r>
              <w:t>Q1.</w:t>
            </w:r>
          </w:p>
        </w:tc>
        <w:tc>
          <w:tcPr>
            <w:tcW w:type="dxa" w:w="8050"/>
          </w:tcPr>
          <w:p>
            <w:r>
              <w:t>(write the question)</w:t>
            </w:r>
          </w:p>
        </w:tc>
        <w:tc>
          <w:tcPr>
            <w:tcW w:type="dxa" w:w="907"/>
          </w:tcPr>
          <w:p>
            <w:r>
              <w:t>[2]</w:t>
            </w:r>
          </w:p>
        </w:tc>
      </w:tr>
      <w:tr>
        <w:tc>
          <w:tcPr>
            <w:tcW w:type="dxa" w:w="794"/>
          </w:tcPr>
          <w:p>
            <w:r>
              <w:t>Q2.</w:t>
            </w:r>
          </w:p>
        </w:tc>
        <w:tc>
          <w:tcPr>
            <w:tcW w:type="dxa" w:w="8050"/>
          </w:tcPr>
          <w:p>
            <w:r>
              <w:t>(write the question)</w:t>
            </w:r>
          </w:p>
        </w:tc>
        <w:tc>
          <w:tcPr>
            <w:tcW w:type="dxa" w:w="907"/>
          </w:tcPr>
          <w:p>
            <w:r>
              <w:t>[2]</w:t>
            </w:r>
          </w:p>
        </w:tc>
      </w:tr>
      <w:tr>
        <w:tc>
          <w:tcPr>
            <w:tcW w:type="dxa" w:w="794"/>
          </w:tcPr>
          <w:p>
            <w:r>
              <w:t>Q3.</w:t>
            </w:r>
          </w:p>
        </w:tc>
        <w:tc>
          <w:tcPr>
            <w:tcW w:type="dxa" w:w="8050"/>
          </w:tcPr>
          <w:p>
            <w:r>
              <w:t>(write the question)</w:t>
            </w:r>
          </w:p>
        </w:tc>
        <w:tc>
          <w:tcPr>
            <w:tcW w:type="dxa" w:w="907"/>
          </w:tcPr>
          <w:p>
            <w:r>
              <w:t>[2]</w:t>
            </w:r>
          </w:p>
        </w:tc>
      </w:tr>
      <w:tr>
        <w:tc>
          <w:tcPr>
            <w:tcW w:type="dxa" w:w="794"/>
          </w:tcPr>
          <w:p>
            <w:r>
              <w:t>Q4.</w:t>
            </w:r>
          </w:p>
        </w:tc>
        <w:tc>
          <w:tcPr>
            <w:tcW w:type="dxa" w:w="8050"/>
          </w:tcPr>
          <w:p>
            <w:r>
              <w:t>(write the question)</w:t>
            </w:r>
          </w:p>
        </w:tc>
        <w:tc>
          <w:tcPr>
            <w:tcW w:type="dxa" w:w="907"/>
          </w:tcPr>
          <w:p>
            <w:r>
              <w:t>[2]</w:t>
            </w:r>
          </w:p>
        </w:tc>
      </w:tr>
    </w:tbl>
    <w:p/>
    <w:p>
      <w:pPr>
        <w:pStyle w:val="Heading2"/>
      </w:pPr>
      <w:r>
        <w:rPr>
          <w:color w:val="0A7F63"/>
        </w:rPr>
        <w:t>Section C: Short answer questions (3 marks each)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794"/>
          </w:tcPr>
          <w:p>
            <w:r>
              <w:t>Q1.</w:t>
            </w:r>
          </w:p>
        </w:tc>
        <w:tc>
          <w:tcPr>
            <w:tcW w:type="dxa" w:w="8050"/>
          </w:tcPr>
          <w:p>
            <w:r>
              <w:t>(write the question)</w:t>
            </w:r>
          </w:p>
        </w:tc>
        <w:tc>
          <w:tcPr>
            <w:tcW w:type="dxa" w:w="907"/>
          </w:tcPr>
          <w:p>
            <w:r>
              <w:t>[3]</w:t>
            </w:r>
          </w:p>
        </w:tc>
      </w:tr>
      <w:tr>
        <w:tc>
          <w:tcPr>
            <w:tcW w:type="dxa" w:w="794"/>
          </w:tcPr>
          <w:p>
            <w:r>
              <w:t>Q2.</w:t>
            </w:r>
          </w:p>
        </w:tc>
        <w:tc>
          <w:tcPr>
            <w:tcW w:type="dxa" w:w="8050"/>
          </w:tcPr>
          <w:p>
            <w:r>
              <w:t>(write the question)</w:t>
            </w:r>
          </w:p>
        </w:tc>
        <w:tc>
          <w:tcPr>
            <w:tcW w:type="dxa" w:w="907"/>
          </w:tcPr>
          <w:p>
            <w:r>
              <w:t>[3]</w:t>
            </w:r>
          </w:p>
        </w:tc>
      </w:tr>
      <w:tr>
        <w:tc>
          <w:tcPr>
            <w:tcW w:type="dxa" w:w="794"/>
          </w:tcPr>
          <w:p>
            <w:r>
              <w:t>Q3.</w:t>
            </w:r>
          </w:p>
        </w:tc>
        <w:tc>
          <w:tcPr>
            <w:tcW w:type="dxa" w:w="8050"/>
          </w:tcPr>
          <w:p>
            <w:r>
              <w:t>(write the question)</w:t>
            </w:r>
          </w:p>
        </w:tc>
        <w:tc>
          <w:tcPr>
            <w:tcW w:type="dxa" w:w="907"/>
          </w:tcPr>
          <w:p>
            <w:r>
              <w:t>[3]</w:t>
            </w:r>
          </w:p>
        </w:tc>
      </w:tr>
      <w:tr>
        <w:tc>
          <w:tcPr>
            <w:tcW w:type="dxa" w:w="794"/>
          </w:tcPr>
          <w:p>
            <w:r>
              <w:t>Q4.</w:t>
            </w:r>
          </w:p>
        </w:tc>
        <w:tc>
          <w:tcPr>
            <w:tcW w:type="dxa" w:w="8050"/>
          </w:tcPr>
          <w:p>
            <w:r>
              <w:t>(write the question)</w:t>
            </w:r>
          </w:p>
        </w:tc>
        <w:tc>
          <w:tcPr>
            <w:tcW w:type="dxa" w:w="907"/>
          </w:tcPr>
          <w:p>
            <w:r>
              <w:t>[3]</w:t>
            </w:r>
          </w:p>
        </w:tc>
      </w:tr>
    </w:tbl>
    <w:p/>
    <w:p>
      <w:pPr>
        <w:pStyle w:val="Heading2"/>
      </w:pPr>
      <w:r>
        <w:rPr>
          <w:color w:val="0A7F63"/>
        </w:rPr>
        <w:t>Section D: Long answer questions (5 marks each)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794"/>
          </w:tcPr>
          <w:p>
            <w:r>
              <w:t>Q1.</w:t>
            </w:r>
          </w:p>
        </w:tc>
        <w:tc>
          <w:tcPr>
            <w:tcW w:type="dxa" w:w="8050"/>
          </w:tcPr>
          <w:p>
            <w:r>
              <w:t>(write the question)</w:t>
            </w:r>
          </w:p>
        </w:tc>
        <w:tc>
          <w:tcPr>
            <w:tcW w:type="dxa" w:w="907"/>
          </w:tcPr>
          <w:p>
            <w:r>
              <w:t>[5]</w:t>
            </w:r>
          </w:p>
        </w:tc>
      </w:tr>
      <w:tr>
        <w:tc>
          <w:tcPr>
            <w:tcW w:type="dxa" w:w="794"/>
          </w:tcPr>
          <w:p>
            <w:r>
              <w:t>Q2.</w:t>
            </w:r>
          </w:p>
        </w:tc>
        <w:tc>
          <w:tcPr>
            <w:tcW w:type="dxa" w:w="8050"/>
          </w:tcPr>
          <w:p>
            <w:r>
              <w:t>(write the question)</w:t>
            </w:r>
          </w:p>
        </w:tc>
        <w:tc>
          <w:tcPr>
            <w:tcW w:type="dxa" w:w="907"/>
          </w:tcPr>
          <w:p>
            <w:r>
              <w:t>[5]</w:t>
            </w:r>
          </w:p>
        </w:tc>
      </w:tr>
      <w:tr>
        <w:tc>
          <w:tcPr>
            <w:tcW w:type="dxa" w:w="794"/>
          </w:tcPr>
          <w:p>
            <w:r>
              <w:t>Q3.</w:t>
            </w:r>
          </w:p>
        </w:tc>
        <w:tc>
          <w:tcPr>
            <w:tcW w:type="dxa" w:w="8050"/>
          </w:tcPr>
          <w:p>
            <w:r>
              <w:t>(write the question)</w:t>
            </w:r>
          </w:p>
        </w:tc>
        <w:tc>
          <w:tcPr>
            <w:tcW w:type="dxa" w:w="907"/>
          </w:tcPr>
          <w:p>
            <w:r>
              <w:t>[5]</w:t>
            </w:r>
          </w:p>
        </w:tc>
      </w:tr>
    </w:tbl>
    <w:p/>
    <w:p>
      <w:pPr>
        <w:pStyle w:val="Heading2"/>
      </w:pPr>
      <w:r>
        <w:rPr>
          <w:color w:val="0A7F63"/>
        </w:rPr>
        <w:t>Blueprint (for the teacher, remove before printing)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0A7F63"/>
          </w:tcPr>
          <w:p>
            <w:r>
              <w:rPr>
                <w:b/>
                <w:color w:val="FFFFFF"/>
              </w:rPr>
              <w:t>Chapter / unit</w:t>
            </w:r>
          </w:p>
        </w:tc>
        <w:tc>
          <w:tcPr>
            <w:tcW w:type="dxa" w:w="1700"/>
            <w:shd w:val="clear" w:color="auto" w:fill="0A7F63"/>
          </w:tcPr>
          <w:p>
            <w:r>
              <w:rPr>
                <w:b/>
                <w:color w:val="FFFFFF"/>
              </w:rPr>
              <w:t>1 mark</w:t>
            </w:r>
          </w:p>
        </w:tc>
        <w:tc>
          <w:tcPr>
            <w:tcW w:type="dxa" w:w="1700"/>
            <w:shd w:val="clear" w:color="auto" w:fill="0A7F63"/>
          </w:tcPr>
          <w:p>
            <w:r>
              <w:rPr>
                <w:b/>
                <w:color w:val="FFFFFF"/>
              </w:rPr>
              <w:t>2 marks</w:t>
            </w:r>
          </w:p>
        </w:tc>
        <w:tc>
          <w:tcPr>
            <w:tcW w:type="dxa" w:w="1700"/>
            <w:shd w:val="clear" w:color="auto" w:fill="0A7F63"/>
          </w:tcPr>
          <w:p>
            <w:r>
              <w:rPr>
                <w:b/>
                <w:color w:val="FFFFFF"/>
              </w:rPr>
              <w:t>3 marks</w:t>
            </w:r>
          </w:p>
        </w:tc>
        <w:tc>
          <w:tcPr>
            <w:tcW w:type="dxa" w:w="1700"/>
            <w:shd w:val="clear" w:color="auto" w:fill="0A7F63"/>
          </w:tcPr>
          <w:p>
            <w:r>
              <w:rPr>
                <w:b/>
                <w:color w:val="FFFFFF"/>
              </w:rPr>
              <w:t>5 marks</w:t>
            </w:r>
          </w:p>
        </w:tc>
        <w:tc>
          <w:tcPr>
            <w:tcW w:type="dxa" w:w="1700"/>
            <w:shd w:val="clear" w:color="auto" w:fill="0A7F63"/>
          </w:tcPr>
          <w:p>
            <w:r>
              <w:rPr>
                <w:b/>
                <w:color w:val="FFFFFF"/>
              </w:rPr>
              <w:t>Total marks</w:t>
            </w:r>
          </w:p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Free template from AcadifyLab (acadifylab.com). Edit and share freely.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